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31" w:rsidRPr="00155B31" w:rsidRDefault="00155B31" w:rsidP="00155B31">
      <w:pPr>
        <w:spacing w:before="200"/>
        <w:ind w:right="317"/>
        <w:jc w:val="right"/>
        <w:rPr>
          <w:rFonts w:ascii="Arial" w:hAnsi="Arial" w:cs="Arial"/>
          <w:b/>
          <w:i/>
          <w:sz w:val="24"/>
          <w:szCs w:val="24"/>
        </w:rPr>
      </w:pPr>
      <w:bookmarkStart w:id="0" w:name="_GoBack"/>
      <w:r w:rsidRPr="00155B31">
        <w:rPr>
          <w:rFonts w:ascii="Arial" w:hAnsi="Arial" w:cs="Arial"/>
          <w:b/>
          <w:i/>
          <w:color w:val="000000" w:themeColor="text1"/>
          <w:sz w:val="24"/>
          <w:szCs w:val="24"/>
        </w:rPr>
        <w:t>Z1_3_3_1</w:t>
      </w:r>
    </w:p>
    <w:bookmarkEnd w:id="0"/>
    <w:p w:rsidR="009D278A" w:rsidRPr="00155B31" w:rsidRDefault="00155B31" w:rsidP="00155B31">
      <w:pPr>
        <w:spacing w:before="200"/>
        <w:ind w:right="317"/>
        <w:jc w:val="center"/>
        <w:rPr>
          <w:rFonts w:ascii="Arial" w:hAnsi="Arial" w:cs="Arial"/>
          <w:b/>
          <w:sz w:val="28"/>
          <w:szCs w:val="28"/>
        </w:rPr>
      </w:pPr>
      <w:r w:rsidRPr="00155B31">
        <w:rPr>
          <w:rFonts w:ascii="Arial" w:hAnsi="Arial" w:cs="Arial"/>
          <w:b/>
          <w:sz w:val="28"/>
          <w:szCs w:val="28"/>
        </w:rPr>
        <w:t>Planowanie spotkania dialogowego - pytania do przedyskutowania i formatka do zaplanowania spotkania dialogowego</w:t>
      </w:r>
    </w:p>
    <w:p w:rsidR="00155B31" w:rsidRDefault="00155B31" w:rsidP="00155B31">
      <w:pPr>
        <w:spacing w:before="200"/>
        <w:ind w:right="317"/>
        <w:rPr>
          <w:rFonts w:ascii="Arial" w:hAnsi="Arial" w:cs="Arial"/>
          <w:sz w:val="24"/>
          <w:szCs w:val="24"/>
        </w:rPr>
      </w:pPr>
    </w:p>
    <w:p w:rsidR="00155B31" w:rsidRPr="00D13293" w:rsidRDefault="00155B31" w:rsidP="00155B31">
      <w:pPr>
        <w:ind w:right="317"/>
        <w:rPr>
          <w:rFonts w:ascii="Arial" w:hAnsi="Arial" w:cs="Arial"/>
          <w:b/>
          <w:sz w:val="24"/>
          <w:szCs w:val="24"/>
        </w:rPr>
      </w:pPr>
      <w:r w:rsidRPr="00D13293">
        <w:rPr>
          <w:rFonts w:ascii="Arial" w:hAnsi="Arial" w:cs="Arial"/>
          <w:b/>
          <w:sz w:val="24"/>
          <w:szCs w:val="24"/>
        </w:rPr>
        <w:t>Pytania do dyskusji:</w:t>
      </w:r>
    </w:p>
    <w:p w:rsidR="00155B31" w:rsidRPr="008F325D" w:rsidRDefault="00155B31" w:rsidP="00155B31">
      <w:pPr>
        <w:numPr>
          <w:ilvl w:val="0"/>
          <w:numId w:val="1"/>
        </w:numPr>
        <w:spacing w:before="0" w:after="200"/>
        <w:ind w:right="317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 xml:space="preserve">Kto zorganizuje spotkanie? 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Kto zostanie zaproszony do udziału w spotkaniu? 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 xml:space="preserve">Gdzie odbędzie się spotkanie? 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Kiedy odbędzie się spotkanie?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Jak zostanie przeprowadzone? (Kto je rozpocznie? Czego powinno dotyczyć jego wystąpienie? Kto będzie prowadzącym? Jakie formy/metody zostaną wykorzystane? W jaki sposób i kto zb</w:t>
      </w:r>
      <w:r w:rsidR="00EE352A">
        <w:rPr>
          <w:rFonts w:ascii="Arial" w:hAnsi="Arial" w:cs="Arial"/>
          <w:i/>
          <w:sz w:val="24"/>
          <w:szCs w:val="24"/>
        </w:rPr>
        <w:t>ierze oraz opracuje  wnioski ze </w:t>
      </w:r>
      <w:r w:rsidRPr="008F325D">
        <w:rPr>
          <w:rFonts w:ascii="Arial" w:hAnsi="Arial" w:cs="Arial"/>
          <w:i/>
          <w:sz w:val="24"/>
          <w:szCs w:val="24"/>
        </w:rPr>
        <w:t>spotkania? Kto przygotuje rekomendacje do strategii?)</w:t>
      </w:r>
    </w:p>
    <w:p w:rsidR="00155B31" w:rsidRPr="008F325D" w:rsidRDefault="00155B31" w:rsidP="00155B31">
      <w:pPr>
        <w:numPr>
          <w:ilvl w:val="0"/>
          <w:numId w:val="1"/>
        </w:numPr>
        <w:ind w:left="357" w:right="317" w:hanging="357"/>
        <w:jc w:val="both"/>
        <w:rPr>
          <w:rFonts w:ascii="Arial" w:hAnsi="Arial" w:cs="Arial"/>
          <w:i/>
          <w:sz w:val="24"/>
          <w:szCs w:val="24"/>
        </w:rPr>
      </w:pPr>
      <w:r w:rsidRPr="008F325D">
        <w:rPr>
          <w:rFonts w:ascii="Arial" w:hAnsi="Arial" w:cs="Arial"/>
          <w:i/>
          <w:sz w:val="24"/>
          <w:szCs w:val="24"/>
        </w:rPr>
        <w:t>Co należy przygotować, aby spotkanie przebiegło dobrze i przyniosła oczekiwane efekty?</w:t>
      </w:r>
    </w:p>
    <w:p w:rsidR="00155B31" w:rsidRDefault="00155B31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</w:pPr>
    </w:p>
    <w:p w:rsidR="00B53927" w:rsidRDefault="00B53927" w:rsidP="00155B31">
      <w:pPr>
        <w:ind w:right="317"/>
        <w:rPr>
          <w:rFonts w:ascii="Arial" w:hAnsi="Arial" w:cs="Arial"/>
          <w:b/>
          <w:sz w:val="24"/>
          <w:szCs w:val="24"/>
        </w:rPr>
        <w:sectPr w:rsidR="00B53927" w:rsidSect="00EE352A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55B31" w:rsidRPr="00D13293" w:rsidRDefault="00155B31" w:rsidP="00155B31">
      <w:pPr>
        <w:ind w:right="317"/>
        <w:rPr>
          <w:rFonts w:ascii="Arial" w:hAnsi="Arial" w:cs="Arial"/>
          <w:b/>
          <w:sz w:val="24"/>
          <w:szCs w:val="24"/>
        </w:rPr>
      </w:pPr>
      <w:r w:rsidRPr="00D13293">
        <w:rPr>
          <w:rFonts w:ascii="Arial" w:hAnsi="Arial" w:cs="Arial"/>
          <w:b/>
          <w:sz w:val="24"/>
          <w:szCs w:val="24"/>
        </w:rPr>
        <w:lastRenderedPageBreak/>
        <w:t>Formatka do planowania spotkania dialogowego</w:t>
      </w:r>
    </w:p>
    <w:tbl>
      <w:tblPr>
        <w:tblStyle w:val="Tabela-Siatka"/>
        <w:tblW w:w="15026" w:type="dxa"/>
        <w:tblInd w:w="-572" w:type="dxa"/>
        <w:tblLayout w:type="fixed"/>
        <w:tblLook w:val="04A0"/>
      </w:tblPr>
      <w:tblGrid>
        <w:gridCol w:w="709"/>
        <w:gridCol w:w="4492"/>
        <w:gridCol w:w="3871"/>
        <w:gridCol w:w="1985"/>
        <w:gridCol w:w="1701"/>
        <w:gridCol w:w="2268"/>
      </w:tblGrid>
      <w:tr w:rsidR="00155B31" w:rsidRPr="00D13293" w:rsidTr="00B53927">
        <w:tc>
          <w:tcPr>
            <w:tcW w:w="15026" w:type="dxa"/>
            <w:gridSpan w:val="6"/>
            <w:shd w:val="clear" w:color="auto" w:fill="E7E6E6" w:themeFill="background2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>Termin spotkania dialogowego:</w:t>
            </w:r>
          </w:p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>Czas trwania spotkania dialogowego:</w:t>
            </w:r>
          </w:p>
        </w:tc>
      </w:tr>
      <w:tr w:rsidR="00155B31" w:rsidRPr="00D13293" w:rsidTr="00B53927">
        <w:tc>
          <w:tcPr>
            <w:tcW w:w="15026" w:type="dxa"/>
            <w:gridSpan w:val="6"/>
            <w:shd w:val="clear" w:color="auto" w:fill="E7E6E6" w:themeFill="background2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Cel spotkania dialogowego: </w:t>
            </w: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  <w:shd w:val="clear" w:color="auto" w:fill="E7E6E6" w:themeFill="background2"/>
          </w:tcPr>
          <w:p w:rsidR="00155B31" w:rsidRPr="00D13293" w:rsidRDefault="00155B31" w:rsidP="00B53927">
            <w:pPr>
              <w:spacing w:before="0" w:after="0" w:line="240" w:lineRule="auto"/>
              <w:ind w:righ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492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Działania –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i/>
                <w:sz w:val="24"/>
                <w:szCs w:val="24"/>
              </w:rPr>
              <w:t>Co?</w:t>
            </w:r>
          </w:p>
        </w:tc>
        <w:tc>
          <w:tcPr>
            <w:tcW w:w="3871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Sposób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realizacji –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i/>
                <w:sz w:val="24"/>
                <w:szCs w:val="24"/>
              </w:rPr>
              <w:t>Jak?</w:t>
            </w:r>
          </w:p>
        </w:tc>
        <w:tc>
          <w:tcPr>
            <w:tcW w:w="1985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Wykonawcy </w:t>
            </w:r>
            <w:r w:rsidRPr="00D13293"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</w:p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13293">
              <w:rPr>
                <w:rFonts w:ascii="Arial" w:hAnsi="Arial" w:cs="Arial"/>
                <w:i/>
                <w:sz w:val="24"/>
                <w:szCs w:val="24"/>
              </w:rPr>
              <w:t>Kto?</w:t>
            </w:r>
          </w:p>
        </w:tc>
        <w:tc>
          <w:tcPr>
            <w:tcW w:w="1701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Czas na realizację działania </w:t>
            </w:r>
            <w:r w:rsidRPr="00D13293">
              <w:rPr>
                <w:rFonts w:ascii="Arial" w:hAnsi="Arial" w:cs="Arial"/>
                <w:sz w:val="24"/>
                <w:szCs w:val="24"/>
              </w:rPr>
              <w:br/>
              <w:t>(od-do)</w:t>
            </w:r>
          </w:p>
        </w:tc>
        <w:tc>
          <w:tcPr>
            <w:tcW w:w="2268" w:type="dxa"/>
            <w:shd w:val="clear" w:color="auto" w:fill="E7E6E6" w:themeFill="background2"/>
          </w:tcPr>
          <w:p w:rsidR="00155B31" w:rsidRPr="00D13293" w:rsidRDefault="00155B31" w:rsidP="00155B31">
            <w:pPr>
              <w:spacing w:before="0" w:after="0" w:line="240" w:lineRule="auto"/>
              <w:ind w:right="3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3293">
              <w:rPr>
                <w:rFonts w:ascii="Arial" w:hAnsi="Arial" w:cs="Arial"/>
                <w:sz w:val="24"/>
                <w:szCs w:val="24"/>
              </w:rPr>
              <w:t xml:space="preserve">Pomoce/ </w:t>
            </w:r>
            <w:r w:rsidRPr="00D13293">
              <w:rPr>
                <w:rFonts w:ascii="Arial" w:hAnsi="Arial" w:cs="Arial"/>
                <w:sz w:val="24"/>
                <w:szCs w:val="24"/>
              </w:rPr>
              <w:br/>
              <w:t>potrzebne</w:t>
            </w:r>
            <w:r w:rsidRPr="00D13293">
              <w:rPr>
                <w:rFonts w:ascii="Arial" w:hAnsi="Arial" w:cs="Arial"/>
                <w:sz w:val="24"/>
                <w:szCs w:val="24"/>
              </w:rPr>
              <w:br/>
              <w:t>materiały</w:t>
            </w: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:rsidR="00155B31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5B31" w:rsidRPr="00D13293" w:rsidRDefault="00155B31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3927" w:rsidRPr="00D13293" w:rsidTr="00B53927">
        <w:trPr>
          <w:trHeight w:val="1104"/>
        </w:trPr>
        <w:tc>
          <w:tcPr>
            <w:tcW w:w="709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2" w:type="dxa"/>
          </w:tcPr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  <w:p w:rsidR="00B53927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7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927" w:rsidRPr="00D13293" w:rsidRDefault="00B53927" w:rsidP="00B140A2">
            <w:pPr>
              <w:ind w:right="31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3927" w:rsidRDefault="00B53927" w:rsidP="00155B31">
      <w:pPr>
        <w:spacing w:before="200"/>
        <w:ind w:right="317"/>
        <w:sectPr w:rsidR="00B53927" w:rsidSect="00B539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55B31" w:rsidRPr="00155B31" w:rsidRDefault="00155B31" w:rsidP="00EE352A">
      <w:pPr>
        <w:spacing w:before="200"/>
        <w:ind w:right="317"/>
      </w:pPr>
    </w:p>
    <w:sectPr w:rsidR="00155B31" w:rsidRPr="00155B31" w:rsidSect="00AA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9D3" w:rsidRDefault="007809D3" w:rsidP="00EE352A">
      <w:pPr>
        <w:spacing w:before="0" w:after="0" w:line="240" w:lineRule="auto"/>
      </w:pPr>
      <w:r>
        <w:separator/>
      </w:r>
    </w:p>
  </w:endnote>
  <w:endnote w:type="continuationSeparator" w:id="0">
    <w:p w:rsidR="007809D3" w:rsidRDefault="007809D3" w:rsidP="00EE35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9D3" w:rsidRDefault="007809D3" w:rsidP="00EE352A">
      <w:pPr>
        <w:spacing w:before="0" w:after="0" w:line="240" w:lineRule="auto"/>
      </w:pPr>
      <w:r>
        <w:separator/>
      </w:r>
    </w:p>
  </w:footnote>
  <w:footnote w:type="continuationSeparator" w:id="0">
    <w:p w:rsidR="007809D3" w:rsidRDefault="007809D3" w:rsidP="00EE35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2A" w:rsidRDefault="00EE352A">
    <w:pPr>
      <w:pStyle w:val="Nagwek"/>
    </w:pPr>
    <w:r>
      <w:rPr>
        <w:noProof/>
        <w:lang w:eastAsia="pl-PL"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D1C1A"/>
    <w:multiLevelType w:val="hybridMultilevel"/>
    <w:tmpl w:val="7AF6AC80"/>
    <w:lvl w:ilvl="0" w:tplc="2E4212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F48959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B526F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048DB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2408F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68E3CE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B16B1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208F1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5B41F8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B31"/>
    <w:rsid w:val="00155B31"/>
    <w:rsid w:val="007809D3"/>
    <w:rsid w:val="009D278A"/>
    <w:rsid w:val="00AA7268"/>
    <w:rsid w:val="00B53927"/>
    <w:rsid w:val="00E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B31"/>
    <w:pPr>
      <w:spacing w:before="120" w:after="120" w:line="36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B31"/>
    <w:pPr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35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352A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EE352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352A"/>
    <w:rPr>
      <w:rFonts w:asciiTheme="minorHAnsi" w:hAnsiTheme="minorHAnsi" w:cstheme="minorBid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5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52A"/>
    <w:rPr>
      <w:rFonts w:ascii="Tahoma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2</cp:revision>
  <dcterms:created xsi:type="dcterms:W3CDTF">2017-12-26T12:04:00Z</dcterms:created>
  <dcterms:modified xsi:type="dcterms:W3CDTF">2018-03-08T15:08:00Z</dcterms:modified>
</cp:coreProperties>
</file>